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33" w:rsidRPr="00A33133" w:rsidRDefault="00A33133" w:rsidP="00A33133">
      <w:pPr>
        <w:spacing w:after="120" w:line="510" w:lineRule="atLeast"/>
        <w:textAlignment w:val="baseline"/>
        <w:outlineLvl w:val="2"/>
        <w:rPr>
          <w:rFonts w:ascii="Georgia" w:eastAsia="Times New Roman" w:hAnsi="Georgia" w:cs="Times New Roman"/>
          <w:color w:val="181818"/>
          <w:sz w:val="42"/>
          <w:szCs w:val="42"/>
        </w:rPr>
      </w:pPr>
      <w:proofErr w:type="spellStart"/>
      <w:r w:rsidRPr="00A33133">
        <w:rPr>
          <w:rFonts w:ascii="Vrinda" w:eastAsia="Times New Roman" w:hAnsi="Vrinda" w:cs="Vrinda"/>
          <w:color w:val="181818"/>
          <w:sz w:val="42"/>
          <w:szCs w:val="42"/>
        </w:rPr>
        <w:t>কর্মকর্তাবৃন্দের</w:t>
      </w:r>
      <w:proofErr w:type="spellEnd"/>
      <w:r w:rsidRPr="00A33133">
        <w:rPr>
          <w:rFonts w:ascii="Georgia" w:eastAsia="Times New Roman" w:hAnsi="Georgia" w:cs="Times New Roman"/>
          <w:color w:val="181818"/>
          <w:sz w:val="42"/>
          <w:szCs w:val="42"/>
        </w:rPr>
        <w:t xml:space="preserve"> </w:t>
      </w:r>
      <w:proofErr w:type="spellStart"/>
      <w:r w:rsidRPr="00A33133">
        <w:rPr>
          <w:rFonts w:ascii="Vrinda" w:eastAsia="Times New Roman" w:hAnsi="Vrinda" w:cs="Vrinda"/>
          <w:color w:val="181818"/>
          <w:sz w:val="42"/>
          <w:szCs w:val="42"/>
        </w:rPr>
        <w:t>তালিকা</w:t>
      </w:r>
      <w:proofErr w:type="spellEnd"/>
    </w:p>
    <w:p w:rsidR="00A33133" w:rsidRPr="00A33133" w:rsidRDefault="00A33133" w:rsidP="00A33133">
      <w:pPr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4" w:tooltip="কর্মকর্তাবৃন্দের তালিকা ছবি ছাড়া" w:history="1">
        <w:proofErr w:type="spellStart"/>
        <w:r w:rsidRPr="00A33133">
          <w:rPr>
            <w:rFonts w:ascii="Vrinda" w:eastAsia="Times New Roman" w:hAnsi="Vrinda" w:cs="Vrinda"/>
            <w:color w:val="666666"/>
            <w:sz w:val="21"/>
          </w:rPr>
          <w:t>কর্মকর্তাবৃন্দের</w:t>
        </w:r>
        <w:proofErr w:type="spellEnd"/>
        <w:r w:rsidRPr="00A33133">
          <w:rPr>
            <w:rFonts w:ascii="Times New Roman" w:eastAsia="Times New Roman" w:hAnsi="Times New Roman" w:cs="Times New Roman"/>
            <w:color w:val="666666"/>
            <w:sz w:val="21"/>
          </w:rPr>
          <w:t xml:space="preserve"> </w:t>
        </w:r>
        <w:proofErr w:type="spellStart"/>
        <w:r w:rsidRPr="00A33133">
          <w:rPr>
            <w:rFonts w:ascii="Vrinda" w:eastAsia="Times New Roman" w:hAnsi="Vrinda" w:cs="Vrinda"/>
            <w:color w:val="666666"/>
            <w:sz w:val="21"/>
          </w:rPr>
          <w:t>তালিকা</w:t>
        </w:r>
        <w:proofErr w:type="spellEnd"/>
        <w:r w:rsidRPr="00A33133">
          <w:rPr>
            <w:rFonts w:ascii="Times New Roman" w:eastAsia="Times New Roman" w:hAnsi="Times New Roman" w:cs="Times New Roman"/>
            <w:color w:val="666666"/>
            <w:sz w:val="21"/>
          </w:rPr>
          <w:t xml:space="preserve"> </w:t>
        </w:r>
        <w:proofErr w:type="spellStart"/>
        <w:r w:rsidRPr="00A33133">
          <w:rPr>
            <w:rFonts w:ascii="Vrinda" w:eastAsia="Times New Roman" w:hAnsi="Vrinda" w:cs="Vrinda"/>
            <w:color w:val="666666"/>
            <w:sz w:val="21"/>
          </w:rPr>
          <w:t>ছবি</w:t>
        </w:r>
        <w:proofErr w:type="spellEnd"/>
        <w:r w:rsidRPr="00A33133">
          <w:rPr>
            <w:rFonts w:ascii="Times New Roman" w:eastAsia="Times New Roman" w:hAnsi="Times New Roman" w:cs="Times New Roman"/>
            <w:color w:val="666666"/>
            <w:sz w:val="21"/>
          </w:rPr>
          <w:t xml:space="preserve"> </w:t>
        </w:r>
        <w:proofErr w:type="spellStart"/>
        <w:r w:rsidRPr="00A33133">
          <w:rPr>
            <w:rFonts w:ascii="Vrinda" w:eastAsia="Times New Roman" w:hAnsi="Vrinda" w:cs="Vrinda"/>
            <w:color w:val="666666"/>
            <w:sz w:val="21"/>
          </w:rPr>
          <w:t>ছাড়া</w:t>
        </w:r>
        <w:proofErr w:type="spellEnd"/>
      </w:hyperlink>
    </w:p>
    <w:tbl>
      <w:tblPr>
        <w:tblW w:w="14385" w:type="dxa"/>
        <w:tblCellMar>
          <w:left w:w="0" w:type="dxa"/>
          <w:right w:w="0" w:type="dxa"/>
        </w:tblCellMar>
        <w:tblLook w:val="04A0"/>
      </w:tblPr>
      <w:tblGrid>
        <w:gridCol w:w="343"/>
        <w:gridCol w:w="1777"/>
        <w:gridCol w:w="12265"/>
      </w:tblGrid>
      <w:tr w:rsidR="00A33133" w:rsidRPr="00A33133" w:rsidTr="00A3313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33133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66825"/>
                  <wp:effectExtent l="19050" t="0" r="0" b="0"/>
                  <wp:docPr id="1" name="Picture 1" descr="dg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g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114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15"/>
              <w:gridCol w:w="5715"/>
            </w:tblGrid>
            <w:tr w:rsidR="00A33133" w:rsidRPr="00A33133"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5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4035"/>
                  </w:tblGrid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নাম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মো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ওয়াছিম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জাব্বার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পদবি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মহাপরিচালক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যুগ্ম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সচিব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জ্বালানি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ও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খনিজ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সম্পদ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বিভাগ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ই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মেইল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wasimbd@yahoo.com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জীবন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বৃত্তান্ত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hyperlink r:id="rId6" w:tooltip="Download Vcard" w:history="1">
                    <w:r w:rsidRPr="00A33133">
                      <w:rPr>
                        <w:rFonts w:ascii="inherit" w:eastAsia="Times New Roman" w:hAnsi="inherit" w:cs="Times New Roman"/>
                        <w:color w:val="666666"/>
                        <w:sz w:val="24"/>
                        <w:szCs w:val="24"/>
                      </w:rPr>
                      <w:t xml:space="preserve">Download </w:t>
                    </w:r>
                    <w:proofErr w:type="spellStart"/>
                    <w:r w:rsidRPr="00A33133">
                      <w:rPr>
                        <w:rFonts w:ascii="inherit" w:eastAsia="Times New Roman" w:hAnsi="inherit" w:cs="Times New Roman"/>
                        <w:color w:val="666666"/>
                        <w:sz w:val="24"/>
                        <w:szCs w:val="24"/>
                      </w:rPr>
                      <w:t>Vcard</w:t>
                    </w:r>
                    <w:proofErr w:type="spellEnd"/>
                  </w:hyperlink>
                </w:p>
                <w:tbl>
                  <w:tblPr>
                    <w:tblW w:w="55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4035"/>
                  </w:tblGrid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৮৯৩৩৩৩৪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বাসা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৪৮৯৫২১২০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মোবাইল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০১</w:t>
                        </w:r>
                        <w:r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৭</w:t>
                        </w: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১১৩২৬৬৬৯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ফ্যাক্স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৮৯৩৩৩৩৬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0" w:type="auto"/>
                        <w:vAlign w:val="center"/>
                        <w:hideMark/>
                      </w:tcPr>
                      <w:p w:rsidR="00A33133" w:rsidRPr="00A33133" w:rsidRDefault="00A33133" w:rsidP="00A3313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3133" w:rsidRPr="00A33133" w:rsidRDefault="00A33133" w:rsidP="00A331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</w:tbl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33133" w:rsidRPr="00A33133" w:rsidTr="00A3313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33133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19200"/>
                  <wp:effectExtent l="19050" t="0" r="0" b="0"/>
                  <wp:docPr id="2" name="Picture 2" descr="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114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15"/>
              <w:gridCol w:w="5715"/>
            </w:tblGrid>
            <w:tr w:rsidR="00A33133" w:rsidRPr="00A33133"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5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4035"/>
                  </w:tblGrid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নাম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সানজিদা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সোবহান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পদবি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পরিচালক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প্রশাসন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ও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প্রশিক্ষণ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উপ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সচিব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জ্বালানি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ও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খনিজ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সম্পদ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বিভাগ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ই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মেইল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Sanjida.sobhan@gmail.com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জীবন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বৃত্তান্ত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hyperlink r:id="rId8" w:tooltip="Download Vcard" w:history="1">
                    <w:r w:rsidRPr="00A33133">
                      <w:rPr>
                        <w:rFonts w:ascii="inherit" w:eastAsia="Times New Roman" w:hAnsi="inherit" w:cs="Times New Roman"/>
                        <w:color w:val="666666"/>
                        <w:sz w:val="24"/>
                        <w:szCs w:val="24"/>
                      </w:rPr>
                      <w:t xml:space="preserve">Download </w:t>
                    </w:r>
                    <w:proofErr w:type="spellStart"/>
                    <w:r w:rsidRPr="00A33133">
                      <w:rPr>
                        <w:rFonts w:ascii="inherit" w:eastAsia="Times New Roman" w:hAnsi="inherit" w:cs="Times New Roman"/>
                        <w:color w:val="666666"/>
                        <w:sz w:val="24"/>
                        <w:szCs w:val="24"/>
                      </w:rPr>
                      <w:t>Vcard</w:t>
                    </w:r>
                    <w:proofErr w:type="spellEnd"/>
                  </w:hyperlink>
                </w:p>
                <w:tbl>
                  <w:tblPr>
                    <w:tblW w:w="55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4035"/>
                  </w:tblGrid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৮৯৩৩৩৩৫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বাসা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৭৯১১২৫৬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মোবাইল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০১৮১৯৪৪৫০০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ফ্যাক্স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৮৯৩৩৩৩৬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0" w:type="auto"/>
                        <w:vAlign w:val="center"/>
                        <w:hideMark/>
                      </w:tcPr>
                      <w:p w:rsidR="00A33133" w:rsidRPr="00A33133" w:rsidRDefault="00A33133" w:rsidP="00A3313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3133" w:rsidRPr="00A33133" w:rsidRDefault="00A33133" w:rsidP="00A331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</w:tbl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33133" w:rsidRPr="00A33133" w:rsidTr="00A3313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33133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162050"/>
                  <wp:effectExtent l="19050" t="0" r="0" b="0"/>
                  <wp:docPr id="3" name="Picture 3" descr="A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114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15"/>
              <w:gridCol w:w="5715"/>
            </w:tblGrid>
            <w:tr w:rsidR="00A33133" w:rsidRPr="00A33133"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5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4035"/>
                  </w:tblGrid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নাম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আমিনা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নাসরীন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পদবি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বৈজ্ঞানিক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কর্মকর্তা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এস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ও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জ্বালানি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ও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খনিজ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সম্পদ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বিভাগ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ই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মেইল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ami_nasreen@yahoo.com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জীবন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বৃত্তান্ত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hyperlink r:id="rId10" w:tooltip="Download Vcard" w:history="1">
                    <w:r w:rsidRPr="00A33133">
                      <w:rPr>
                        <w:rFonts w:ascii="inherit" w:eastAsia="Times New Roman" w:hAnsi="inherit" w:cs="Times New Roman"/>
                        <w:color w:val="666666"/>
                        <w:sz w:val="24"/>
                        <w:szCs w:val="24"/>
                      </w:rPr>
                      <w:t xml:space="preserve">Download </w:t>
                    </w:r>
                    <w:proofErr w:type="spellStart"/>
                    <w:r w:rsidRPr="00A33133">
                      <w:rPr>
                        <w:rFonts w:ascii="inherit" w:eastAsia="Times New Roman" w:hAnsi="inherit" w:cs="Times New Roman"/>
                        <w:color w:val="666666"/>
                        <w:sz w:val="24"/>
                        <w:szCs w:val="24"/>
                      </w:rPr>
                      <w:t>Vcard</w:t>
                    </w:r>
                    <w:proofErr w:type="spellEnd"/>
                  </w:hyperlink>
                </w:p>
                <w:tbl>
                  <w:tblPr>
                    <w:tblW w:w="55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4035"/>
                  </w:tblGrid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৮৯৩২৪৩৯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বাসা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মোবাইল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০১৭১১৬১৬১৭০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ফ্যাক্স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৮৯৩৩৩৩৬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0" w:type="auto"/>
                        <w:vAlign w:val="center"/>
                        <w:hideMark/>
                      </w:tcPr>
                      <w:p w:rsidR="00A33133" w:rsidRPr="00A33133" w:rsidRDefault="00A33133" w:rsidP="00A3313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3133" w:rsidRPr="00A33133" w:rsidRDefault="00A33133" w:rsidP="00A331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</w:tbl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33133" w:rsidRPr="00A33133" w:rsidTr="00A3313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33133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057275"/>
                  <wp:effectExtent l="19050" t="0" r="0" b="0"/>
                  <wp:docPr id="4" name="Picture 4" descr="Par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114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15"/>
              <w:gridCol w:w="5715"/>
            </w:tblGrid>
            <w:tr w:rsidR="00A33133" w:rsidRPr="00A33133"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5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4035"/>
                  </w:tblGrid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নাম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দিলারা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পারভীন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পদবি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সহকারী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পরিচালক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প্রশাসন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শাখা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ই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মেইল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dilaraparvin3295@yahoo.com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জীবন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বৃত্তান্ত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hyperlink r:id="rId12" w:tooltip="Download Vcard" w:history="1">
                    <w:r w:rsidRPr="00A33133">
                      <w:rPr>
                        <w:rFonts w:ascii="inherit" w:eastAsia="Times New Roman" w:hAnsi="inherit" w:cs="Times New Roman"/>
                        <w:color w:val="666666"/>
                        <w:sz w:val="24"/>
                        <w:szCs w:val="24"/>
                      </w:rPr>
                      <w:t xml:space="preserve">Download </w:t>
                    </w:r>
                    <w:proofErr w:type="spellStart"/>
                    <w:r w:rsidRPr="00A33133">
                      <w:rPr>
                        <w:rFonts w:ascii="inherit" w:eastAsia="Times New Roman" w:hAnsi="inherit" w:cs="Times New Roman"/>
                        <w:color w:val="666666"/>
                        <w:sz w:val="24"/>
                        <w:szCs w:val="24"/>
                      </w:rPr>
                      <w:t>Vcard</w:t>
                    </w:r>
                    <w:proofErr w:type="spellEnd"/>
                  </w:hyperlink>
                </w:p>
                <w:tbl>
                  <w:tblPr>
                    <w:tblW w:w="55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4035"/>
                  </w:tblGrid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৮৯৩২৪৩৮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বাসা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মোবাইল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০১৫৫২৩১৯২৭২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ফ্যাক্স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3133" w:rsidRPr="00A33133">
                    <w:tc>
                      <w:tcPr>
                        <w:tcW w:w="0" w:type="auto"/>
                        <w:vAlign w:val="center"/>
                        <w:hideMark/>
                      </w:tcPr>
                      <w:p w:rsidR="00A33133" w:rsidRPr="00A33133" w:rsidRDefault="00A33133" w:rsidP="00A3313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3133" w:rsidRPr="00A33133" w:rsidRDefault="00A33133" w:rsidP="00A331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</w:tbl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33133" w:rsidRPr="00A33133" w:rsidTr="00A3313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33133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৫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152525"/>
                  <wp:effectExtent l="19050" t="0" r="0" b="0"/>
                  <wp:docPr id="5" name="Picture 5" descr="H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114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15"/>
              <w:gridCol w:w="5715"/>
            </w:tblGrid>
            <w:tr w:rsidR="00A33133" w:rsidRPr="00A33133"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5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4035"/>
                  </w:tblGrid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নাম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মোর্শদা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আক্তার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হেনা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পদবি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সহকারী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পরিচালক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হিসাব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শাখা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ই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মেইল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morsheda_akhter@yahoo.com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জীবন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বৃত্তান্ত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hyperlink r:id="rId14" w:tooltip="Download Vcard" w:history="1">
                    <w:r w:rsidRPr="00A33133">
                      <w:rPr>
                        <w:rFonts w:ascii="inherit" w:eastAsia="Times New Roman" w:hAnsi="inherit" w:cs="Times New Roman"/>
                        <w:color w:val="666666"/>
                        <w:sz w:val="24"/>
                        <w:szCs w:val="24"/>
                      </w:rPr>
                      <w:t xml:space="preserve">Download </w:t>
                    </w:r>
                    <w:proofErr w:type="spellStart"/>
                    <w:r w:rsidRPr="00A33133">
                      <w:rPr>
                        <w:rFonts w:ascii="inherit" w:eastAsia="Times New Roman" w:hAnsi="inherit" w:cs="Times New Roman"/>
                        <w:color w:val="666666"/>
                        <w:sz w:val="24"/>
                        <w:szCs w:val="24"/>
                      </w:rPr>
                      <w:t>Vcard</w:t>
                    </w:r>
                    <w:proofErr w:type="spellEnd"/>
                  </w:hyperlink>
                </w:p>
                <w:tbl>
                  <w:tblPr>
                    <w:tblW w:w="55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4035"/>
                  </w:tblGrid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বাসা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মোবাইল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০১৭১৫১৩৫৭২৮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ফ্যাক্স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৮৯৩৩৩৩৬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0" w:type="auto"/>
                        <w:vAlign w:val="center"/>
                        <w:hideMark/>
                      </w:tcPr>
                      <w:p w:rsidR="00A33133" w:rsidRPr="00A33133" w:rsidRDefault="00A33133" w:rsidP="00A3313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3133" w:rsidRPr="00A33133" w:rsidRDefault="00A33133" w:rsidP="00A331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</w:tbl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33133" w:rsidRPr="00A33133" w:rsidTr="00A3313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33133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171575"/>
                  <wp:effectExtent l="19050" t="0" r="0" b="0"/>
                  <wp:docPr id="6" name="Picture 6" descr="Dil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l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114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15"/>
              <w:gridCol w:w="5715"/>
            </w:tblGrid>
            <w:tr w:rsidR="00A33133" w:rsidRPr="00A33133"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5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4035"/>
                  </w:tblGrid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নাম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দিলারা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চৌধুরী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পদবি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সহকারী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পরিচালক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ভান্ডার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শাখা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জ্বালানি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ও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খনিজ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সম্পদ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বিভাগ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ই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মেইল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chowdhury_dilara@yahoo.com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জীবন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বৃত্তান্ত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hyperlink r:id="rId16" w:tooltip="Download Vcard" w:history="1">
                    <w:r w:rsidRPr="00A33133">
                      <w:rPr>
                        <w:rFonts w:ascii="inherit" w:eastAsia="Times New Roman" w:hAnsi="inherit" w:cs="Times New Roman"/>
                        <w:color w:val="666666"/>
                        <w:sz w:val="24"/>
                        <w:szCs w:val="24"/>
                      </w:rPr>
                      <w:t xml:space="preserve">Download </w:t>
                    </w:r>
                    <w:proofErr w:type="spellStart"/>
                    <w:r w:rsidRPr="00A33133">
                      <w:rPr>
                        <w:rFonts w:ascii="inherit" w:eastAsia="Times New Roman" w:hAnsi="inherit" w:cs="Times New Roman"/>
                        <w:color w:val="666666"/>
                        <w:sz w:val="24"/>
                        <w:szCs w:val="24"/>
                      </w:rPr>
                      <w:t>Vcard</w:t>
                    </w:r>
                    <w:proofErr w:type="spellEnd"/>
                  </w:hyperlink>
                </w:p>
                <w:tbl>
                  <w:tblPr>
                    <w:tblW w:w="55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4035"/>
                  </w:tblGrid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বাসা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মোবাইল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০১৭১৫৮১৭৩৫২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ফ্যাক্স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৮৯৩৩৩৩৬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0" w:type="auto"/>
                        <w:vAlign w:val="center"/>
                        <w:hideMark/>
                      </w:tcPr>
                      <w:p w:rsidR="00A33133" w:rsidRPr="00A33133" w:rsidRDefault="00A33133" w:rsidP="00A3313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3133" w:rsidRPr="00A33133" w:rsidRDefault="00A33133" w:rsidP="00A331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</w:tbl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33133" w:rsidRPr="00A33133" w:rsidTr="00A3313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33133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181100"/>
                  <wp:effectExtent l="19050" t="0" r="0" b="0"/>
                  <wp:docPr id="7" name="Picture 7" descr="Jahan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han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114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15"/>
              <w:gridCol w:w="5715"/>
            </w:tblGrid>
            <w:tr w:rsidR="00A33133" w:rsidRPr="00A33133"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5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4035"/>
                  </w:tblGrid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নাম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জাহানারা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বেগম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পদবি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সহকারী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পরিচালক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গ্রন্থাগার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শাখা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জ্বালানি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ও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খনিজ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সম্পদ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বিভাগ</w:t>
                        </w:r>
                        <w:proofErr w:type="spellEnd"/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ই</w:t>
                        </w:r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মেইল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জীবন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বৃত্তান্ত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hyperlink r:id="rId18" w:tooltip="Download Vcard" w:history="1">
                    <w:r w:rsidRPr="00A33133">
                      <w:rPr>
                        <w:rFonts w:ascii="inherit" w:eastAsia="Times New Roman" w:hAnsi="inherit" w:cs="Times New Roman"/>
                        <w:color w:val="666666"/>
                        <w:sz w:val="24"/>
                        <w:szCs w:val="24"/>
                      </w:rPr>
                      <w:t xml:space="preserve">Download </w:t>
                    </w:r>
                    <w:proofErr w:type="spellStart"/>
                    <w:r w:rsidRPr="00A33133">
                      <w:rPr>
                        <w:rFonts w:ascii="inherit" w:eastAsia="Times New Roman" w:hAnsi="inherit" w:cs="Times New Roman"/>
                        <w:color w:val="666666"/>
                        <w:sz w:val="24"/>
                        <w:szCs w:val="24"/>
                      </w:rPr>
                      <w:t>Vcard</w:t>
                    </w:r>
                    <w:proofErr w:type="spellEnd"/>
                  </w:hyperlink>
                </w:p>
                <w:tbl>
                  <w:tblPr>
                    <w:tblW w:w="55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4035"/>
                  </w:tblGrid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33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বাসা</w:t>
                        </w:r>
                        <w:proofErr w:type="spellEnd"/>
                        <w:r w:rsidRPr="00A33133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মোবাইল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০১৬২৪০৫৩৭৭৬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15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33133">
                          <w:rPr>
                            <w:rFonts w:ascii="Vrinda" w:eastAsia="Times New Roman" w:hAnsi="Vrinda" w:cs="Vrinda"/>
                            <w:b/>
                            <w:bCs/>
                            <w:sz w:val="24"/>
                            <w:szCs w:val="24"/>
                          </w:rPr>
                          <w:t>ফ্যাক্স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133" w:rsidRPr="00A33133" w:rsidRDefault="00A33133" w:rsidP="00A33133">
                        <w:pPr>
                          <w:spacing w:after="0" w:line="288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A33133">
                          <w:rPr>
                            <w:rFonts w:ascii="Vrinda" w:eastAsia="Times New Roman" w:hAnsi="Vrinda" w:cs="Vrinda"/>
                            <w:sz w:val="24"/>
                            <w:szCs w:val="24"/>
                          </w:rPr>
                          <w:t>৮৯৩৩৩৩৬</w:t>
                        </w:r>
                      </w:p>
                    </w:tc>
                  </w:tr>
                  <w:tr w:rsidR="00A33133" w:rsidRPr="00A33133">
                    <w:tc>
                      <w:tcPr>
                        <w:tcW w:w="0" w:type="auto"/>
                        <w:vAlign w:val="center"/>
                        <w:hideMark/>
                      </w:tcPr>
                      <w:p w:rsidR="00A33133" w:rsidRPr="00A33133" w:rsidRDefault="00A33133" w:rsidP="00A3313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3133" w:rsidRPr="00A33133" w:rsidRDefault="00A33133" w:rsidP="00A331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3133" w:rsidRPr="00A33133" w:rsidRDefault="00A33133" w:rsidP="00A33133">
                  <w:pPr>
                    <w:spacing w:after="0" w:line="288" w:lineRule="atLeast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</w:tbl>
          <w:p w:rsidR="00A33133" w:rsidRPr="00A33133" w:rsidRDefault="00A33133" w:rsidP="00A33133">
            <w:pPr>
              <w:spacing w:after="0" w:line="288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B84DC4" w:rsidRDefault="00B84DC4"/>
    <w:sectPr w:rsidR="00B84DC4" w:rsidSect="00A33133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33133"/>
    <w:rsid w:val="00A33133"/>
    <w:rsid w:val="00B84DC4"/>
    <w:rsid w:val="00CD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C4"/>
  </w:style>
  <w:style w:type="paragraph" w:styleId="Heading3">
    <w:name w:val="heading 3"/>
    <w:basedOn w:val="Normal"/>
    <w:link w:val="Heading3Char"/>
    <w:uiPriority w:val="9"/>
    <w:qFormat/>
    <w:rsid w:val="00A33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31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31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i.portal.gov.bd/site/view/vcard?name=%E0%A6%B8%E0%A6%BE%E0%A6%A8%E0%A6%9C%E0%A6%BF%E0%A6%A6%E0%A6%BE%20%E0%A6%B8%E0%A7%8B%E0%A6%AC%E0%A6%B9%E0%A6%BE%E0%A6%A8&amp;office=%E0%A6%9C%E0%A7%8D%E0%A6%AC%E0%A6%BE%E0%A6%B2%E0%A6%BE%E0%A6%A8%E0%A6%BF%20%E0%A6%93%20%E0%A6%96%E0%A6%A8%E0%A6%BF%E0%A6%9C%20%E0%A6%B8%E0%A6%AE%E0%A7%8D%E0%A6%AA%E0%A6%A6%20%E0%A6%AC%E0%A6%BF%E0%A6%AD%E0%A6%BE%E0%A6%97%20%20%20%20%20%20%20%20%20%20%20&amp;email=Sanjida.sobhan@gmail.com&amp;worktel=%E0%A7%AE%E0%A7%AF%E0%A7%A9%E0%A7%A9%E0%A7%A9%E0%A7%A9%E0%A7%AB%20%20%20%20%20&amp;hometel=%E0%A7%AD%E0%A7%AF%E0%A7%A7%E0%A7%A7%E0%A7%A8%E0%A7%AB%E0%A7%AC&amp;cell=%20%E0%A7%A6%E0%A7%A7%E0%A7%AE%E0%A7%A7%E0%A7%AF%E0%A7%AA%E0%A7%AA%E0%A7%AB%E0%A7%A6%E0%A7%A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bpi.portal.gov.bd/site/view/vcard?name=%E0%A6%9C%E0%A6%BE%E0%A6%B9%E0%A6%BE%E0%A6%A8%E0%A6%BE%E0%A6%B0%E0%A6%BE%20%E0%A6%AC%E0%A7%87%E0%A6%97%E0%A6%AE&amp;office=%E0%A6%9C%E0%A7%8D%E0%A6%AC%E0%A6%BE%E0%A6%B2%E0%A6%BE%E0%A6%A8%E0%A6%BF%20%E0%A6%93%20%E0%A6%96%E0%A6%A8%E0%A6%BF%E0%A6%9C%20%E0%A6%B8%E0%A6%AE%E0%A7%8D%E0%A6%AA%E0%A6%A6%20%E0%A6%AC%E0%A6%BF%E0%A6%AD%E0%A6%BE%E0%A6%97&amp;email=&amp;worktel=&amp;hometel=&amp;cell=%E0%A7%A6%E0%A7%A7%E0%A7%AC%E0%A7%A8%E0%A7%AA%E0%A7%A6%E0%A7%AB%E0%A7%A9%E0%A7%AD%E0%A7%AD%E0%A7%A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bpi.portal.gov.bd/site/view/vcard?name=%E0%A6%A6%E0%A6%BF%E0%A6%B2%E0%A6%BE%E0%A6%B0%E0%A6%BE%20%E0%A6%AA%E0%A6%BE%E0%A6%B0%E0%A6%AD%E0%A7%80%E0%A6%A8&amp;office=&amp;email=dilaraparvin3295@yahoo.com&amp;worktel=%E0%A7%AE%E0%A7%AF%E0%A7%A9%E0%A7%A8%E0%A7%AA%E0%A7%A9%E0%A7%AE&amp;hometel=&amp;cell=%E0%A7%A6%E0%A7%A7%E0%A7%AB%E0%A7%AB%E0%A7%A8%E0%A7%A9%E0%A7%A7%E0%A7%AF%E0%A7%A8%E0%A7%AD%E0%A7%A8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bpi.portal.gov.bd/site/view/vcard?name=%E0%A6%A6%E0%A6%BF%E0%A6%B2%E0%A6%BE%E0%A6%B0%E0%A6%BE%20%E0%A6%9A%E0%A7%8C%E0%A6%A7%E0%A7%81%E0%A6%B0%E0%A7%80%20&amp;office=%E0%A6%9C%E0%A7%8D%E0%A6%AC%E0%A6%BE%E0%A6%B2%E0%A6%BE%E0%A6%A8%E0%A6%BF%20%E0%A6%93%20%E0%A6%96%E0%A6%A8%E0%A6%BF%E0%A6%9C%20%E0%A6%B8%E0%A6%AE%E0%A7%8D%E0%A6%AA%E0%A6%A6%20%E0%A6%AC%E0%A6%BF%E0%A6%AD%E0%A6%BE%E0%A6%97&amp;email=chowdhury_dilara@yahoo.com&amp;worktel=&amp;hometel=&amp;cell=%20%E0%A7%A6%E0%A7%A7%E0%A7%AD%E0%A7%A7%E0%A7%AB%E0%A7%AE%E0%A7%A7%E0%A7%AD%E0%A7%A9%E0%A7%AB%E0%A7%A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pi.portal.gov.bd/site/view/vcard?name=%E0%A6%AE%E0%A7%8B:%20%E0%A6%93%E0%A7%9F%E0%A6%BE%E0%A6%9B%E0%A6%BF%E0%A6%AE%20%E0%A6%9C%E0%A6%BE%E0%A6%AC%E0%A7%8D%E0%A6%AC%E0%A6%BE%E0%A6%B0&amp;office=%E0%A6%9C%E0%A7%8D%E0%A6%AC%E0%A6%BE%E0%A6%B2%E0%A6%BE%E0%A6%A8%E0%A6%BF%20%E0%A6%93%20%E0%A6%96%E0%A6%A8%E0%A6%BF%E0%A6%9C%20%E0%A6%B8%E0%A6%AE%E0%A7%8D%E0%A6%AA%E0%A6%A6%20%E0%A6%AC%E0%A6%BF%E0%A6%AD%E0%A6%BE%E0%A6%97&amp;email=wasimbd@yahoo.com&amp;worktel=%E0%A7%AE%E0%A7%AF%E0%A7%A9%E0%A7%A9%E0%A7%A9%E0%A7%A9%E0%A7%AA&amp;hometel=%E0%A7%AA%E0%A7%AE%E0%A7%AF%E0%A7%AB%E0%A7%A8%E0%A7%A7%E0%A7%A8%E0%A7%A6&amp;cell=%E0%A7%A6%E0%A7%A7%E0%A7%A7%E0%A7%A7%E0%A7%A9%E0%A7%A8%E0%A7%AC%E0%A7%AC%E0%A7%AC%E0%A7%AF%E0%A7%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bpi.portal.gov.bd/site/view/vcard?name=%E0%A6%86%E0%A6%AE%E0%A6%BF%E0%A6%A8%E0%A6%BE%20%E0%A6%A8%E0%A6%BE%E0%A6%B8%E0%A6%B0%E0%A7%80%E0%A6%A8&amp;office=%E0%A6%9C%E0%A7%8D%E0%A6%AC%E0%A6%BE%E0%A6%B2%E0%A6%BE%E0%A6%A8%E0%A6%BF%20%E0%A6%93%20%E0%A6%96%E0%A6%A8%E0%A6%BF%E0%A6%9C%20%E0%A6%B8%E0%A6%AE%E0%A7%8D%E0%A6%AA%E0%A6%A6%20%E0%A6%AC%E0%A6%BF%E0%A6%AD%E0%A6%BE%E0%A6%97&amp;email=ami_nasreen@yahoo.com&amp;worktel=%E0%A7%AE%E0%A7%AF%E0%A7%A9%E0%A7%A8%E0%A7%AA%E0%A7%A9%E0%A7%AF&amp;hometel=&amp;cell=%E0%A7%A6%E0%A7%A7%E0%A7%AD%E0%A7%A7%E0%A7%A7%E0%A7%AC%E0%A7%A7%E0%A7%AC%E0%A7%A7%E0%A7%AD%E0%A7%A6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;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pi.portal.gov.bd/site/view/vcard?name=%E0%A6%AE%E0%A7%8B%E0%A6%B0%E0%A7%8D%E0%A6%B6%E0%A6%A6%E0%A6%BE%20%E0%A6%86%E0%A6%95%E0%A7%8D%E0%A6%A4%E0%A6%BE%E0%A6%B0%20%E0%A6%B9%E0%A7%87%E0%A6%A8%E0%A6%BE&amp;office=&amp;email=morsheda_akhter@yahoo.com&amp;worktel=&amp;hometel=&amp;cell=%E0%A7%A6%E0%A7%A7%E0%A7%AD%E0%A7%A7%E0%A7%AB%E0%A7%A7%E0%A7%A9%E0%A7%AB%E0%A7%AD%E0%A7%A8%E0%A7%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2017-03-29T16:19:00Z</dcterms:created>
  <dcterms:modified xsi:type="dcterms:W3CDTF">2017-03-29T16:26:00Z</dcterms:modified>
</cp:coreProperties>
</file>